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A0AF" w14:textId="21E3945E" w:rsidR="00CA198D" w:rsidRDefault="00000000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3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161"/>
      </w:tblGrid>
      <w:tr w:rsidR="00CA198D" w:rsidRPr="00E37662" w14:paraId="56C7E16A" w14:textId="77777777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3EF4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4730BFE" wp14:editId="5C9FFB3E">
                  <wp:extent cx="2141280" cy="1083240"/>
                  <wp:effectExtent l="0" t="0" r="0" b="2610"/>
                  <wp:docPr id="2043588313" name="Image 2043588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80" cy="10832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E756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 w:rsidRPr="00E37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Bulletin d’Inscription Saison 2025-2026</w:t>
            </w:r>
          </w:p>
          <w:p w14:paraId="4E45C022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 w:rsidRPr="00E37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TENNIS CLUB DU CHÂBLE-BEAUMONT</w:t>
            </w:r>
          </w:p>
          <w:p w14:paraId="64E8B5C9" w14:textId="77777777" w:rsidR="00CA198D" w:rsidRPr="00E37662" w:rsidRDefault="00CA19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4E92CD44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 w:rsidRPr="00E3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Mail:</w:t>
            </w:r>
            <w:r w:rsidRPr="00E37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hyperlink r:id="rId9" w:history="1">
              <w:r w:rsidRPr="00E37662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fr-FR"/>
                </w:rPr>
                <w:t>tennisclubchable@gmail.com</w:t>
              </w:r>
            </w:hyperlink>
          </w:p>
          <w:p w14:paraId="70D97D18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 w:rsidRPr="00E3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Bulletin d’inscription disponible sur notre site:</w:t>
            </w:r>
          </w:p>
          <w:p w14:paraId="62A1084A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 w:rsidRPr="00E3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http://tennis-club-chable.com</w:t>
            </w:r>
          </w:p>
        </w:tc>
      </w:tr>
    </w:tbl>
    <w:p w14:paraId="4D1F73E0" w14:textId="77777777" w:rsidR="00CA198D" w:rsidRPr="00E37662" w:rsidRDefault="00CA198D">
      <w:pPr>
        <w:pStyle w:val="Standard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9087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1903"/>
        <w:gridCol w:w="1133"/>
        <w:gridCol w:w="851"/>
        <w:gridCol w:w="2411"/>
      </w:tblGrid>
      <w:tr w:rsidR="00CA198D" w14:paraId="6D4B9985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D4672" w14:textId="77777777" w:rsidR="00CA198D" w:rsidRPr="00E37662" w:rsidRDefault="00000000">
            <w:pPr>
              <w:pStyle w:val="Standard"/>
              <w:spacing w:after="0" w:line="240" w:lineRule="auto"/>
              <w:jc w:val="center"/>
              <w:rPr>
                <w:lang w:val="fr-FR"/>
              </w:rPr>
            </w:pPr>
            <w:r>
              <w:rPr>
                <w:rFonts w:eastAsia="Times New Roman" w:cs="Times New Roman"/>
                <w:b/>
                <w:bCs/>
                <w:iCs/>
                <w:lang w:val="fr-FR"/>
              </w:rPr>
              <w:t>Nom*</w:t>
            </w:r>
            <w:r w:rsidRPr="00E37662">
              <w:rPr>
                <w:rFonts w:eastAsia="Times New Roman" w:cs="Times New Roman"/>
                <w:lang w:val="fr-FR"/>
              </w:rPr>
              <w:t> </w:t>
            </w:r>
          </w:p>
          <w:p w14:paraId="747456BB" w14:textId="77777777" w:rsidR="00CA198D" w:rsidRPr="00E37662" w:rsidRDefault="00000000">
            <w:pPr>
              <w:pStyle w:val="Standard"/>
              <w:spacing w:after="0" w:line="240" w:lineRule="auto"/>
              <w:jc w:val="center"/>
              <w:rPr>
                <w:lang w:val="fr-FR"/>
              </w:rPr>
            </w:pPr>
            <w:r>
              <w:rPr>
                <w:rFonts w:eastAsia="Times New Roman" w:cs="Times New Roman"/>
                <w:sz w:val="18"/>
                <w:szCs w:val="18"/>
                <w:lang w:val="fr-FR"/>
              </w:rPr>
              <w:t xml:space="preserve"> + Nom de jeune fille (si applicable)</w:t>
            </w:r>
          </w:p>
        </w:tc>
        <w:tc>
          <w:tcPr>
            <w:tcW w:w="1903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0438A" w14:textId="77777777" w:rsidR="00CA198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Cs/>
                <w:lang w:val="fr-FR"/>
              </w:rPr>
              <w:t>Prénom</w:t>
            </w:r>
            <w:r>
              <w:rPr>
                <w:rFonts w:eastAsia="Times New Roman" w:cs="Times New Roman"/>
              </w:rPr>
              <w:t> *</w:t>
            </w:r>
          </w:p>
        </w:tc>
        <w:tc>
          <w:tcPr>
            <w:tcW w:w="1133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BC580" w14:textId="77777777" w:rsidR="00CA198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Cs/>
                <w:sz w:val="16"/>
                <w:szCs w:val="16"/>
                <w:lang w:val="fr-FR"/>
              </w:rPr>
              <w:t>Date &amp; Ville de* Naissance</w:t>
            </w:r>
            <w:r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47419" w14:textId="77777777" w:rsidR="00CA198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Cs/>
                <w:lang w:val="fr-FR"/>
              </w:rPr>
              <w:t>Sexe*</w:t>
            </w:r>
            <w:r>
              <w:rPr>
                <w:rFonts w:eastAsia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6D08E" w14:textId="77777777" w:rsidR="00CA198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Cs/>
                <w:lang w:val="fr-FR"/>
              </w:rPr>
              <w:t>Tél (fixe/mobile)*</w:t>
            </w:r>
            <w:r>
              <w:rPr>
                <w:rFonts w:eastAsia="Times New Roman" w:cs="Times New Roman"/>
              </w:rPr>
              <w:t> </w:t>
            </w:r>
          </w:p>
        </w:tc>
      </w:tr>
      <w:tr w:rsidR="00CA198D" w14:paraId="09C651FE" w14:textId="7777777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789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D7D87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56169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6C9EB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D0EDF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033F7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98D" w14:paraId="2DA95433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789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426C9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0B8A0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7902B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28463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D775F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98D" w14:paraId="744B9FE7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789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FF674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E9663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C0A10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AE732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44BC5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CA198D" w14:paraId="4ED2B23A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789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24ADF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3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EFA7E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C976D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A20C4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1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7D5D2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14:paraId="040C4C37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*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Merci de renseigner tous les champs pour valider l’inscription</w:t>
      </w:r>
    </w:p>
    <w:p w14:paraId="66D49818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r>
        <w:rPr>
          <w:rFonts w:eastAsia="Times New Roman" w:cs="Times New Roman"/>
          <w:b/>
          <w:bCs/>
          <w:iCs/>
          <w:lang w:val="fr-FR"/>
        </w:rPr>
        <w:t>Adresse :………………………………………………………………………………  Nationalité :……………………</w:t>
      </w:r>
      <w:r>
        <w:rPr>
          <w:rFonts w:eastAsia="Times New Roman" w:cs="Times New Roman"/>
          <w:lang w:val="fr-FR"/>
        </w:rPr>
        <w:t> </w:t>
      </w:r>
    </w:p>
    <w:p w14:paraId="04DBC0D1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r>
        <w:rPr>
          <w:rFonts w:eastAsia="Times New Roman" w:cs="Times New Roman"/>
          <w:lang w:val="fr-FR"/>
        </w:rPr>
        <w:t>E-Mail 1 (en lettre capitale, Lisible !): …………………………………………………………………………………..</w:t>
      </w:r>
    </w:p>
    <w:p w14:paraId="7D80BB35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r w:rsidRPr="00E37662">
        <w:rPr>
          <w:rFonts w:eastAsia="Times New Roman" w:cs="Times New Roman"/>
          <w:lang w:val="fr-FR"/>
        </w:rPr>
        <w:t>E-Mail 2 (en lettre capitale, Lisible !): …………………………………………………………………………………..</w:t>
      </w:r>
    </w:p>
    <w:p w14:paraId="4E9AE3AD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r>
        <w:rPr>
          <w:rFonts w:eastAsia="Times New Roman" w:cs="Times New Roman"/>
          <w:b/>
          <w:bCs/>
          <w:iCs/>
          <w:sz w:val="16"/>
          <w:lang w:val="fr-FR"/>
        </w:rPr>
        <w:t>Droit à l’image :</w:t>
      </w:r>
      <w:r>
        <w:rPr>
          <w:rFonts w:eastAsia="Times New Roman" w:cs="Times New Roman"/>
          <w:b/>
          <w:bCs/>
          <w:iCs/>
          <w:sz w:val="16"/>
          <w:lang w:val="fr-FR"/>
        </w:rPr>
        <w:tab/>
      </w:r>
      <w:r>
        <w:rPr>
          <w:rFonts w:eastAsia="Times New Roman" w:cs="Times New Roman"/>
          <w:b/>
          <w:bCs/>
          <w:iCs/>
          <w:sz w:val="16"/>
          <w:lang w:val="fr-FR"/>
        </w:rPr>
        <w:tab/>
      </w:r>
      <w:r>
        <w:rPr>
          <w:rFonts w:eastAsia="Times New Roman" w:cs="Times New Roman"/>
          <w:b/>
          <w:bCs/>
          <w:iCs/>
          <w:sz w:val="16"/>
          <w:lang w:val="fr-FR"/>
        </w:rPr>
        <w:tab/>
      </w:r>
      <w:r>
        <w:rPr>
          <w:rFonts w:eastAsia="Times New Roman" w:cs="Times New Roman"/>
          <w:b/>
          <w:bCs/>
          <w:iCs/>
          <w:sz w:val="16"/>
          <w:lang w:val="fr-FR"/>
        </w:rPr>
        <w:tab/>
      </w:r>
      <w:r>
        <w:rPr>
          <w:rFonts w:eastAsia="Times New Roman" w:cs="Times New Roman"/>
          <w:b/>
          <w:bCs/>
          <w:iCs/>
          <w:sz w:val="16"/>
          <w:lang w:val="fr-FR"/>
        </w:rPr>
        <w:tab/>
      </w:r>
      <w:r>
        <w:rPr>
          <w:rFonts w:eastAsia="Times New Roman" w:cs="Times New Roman"/>
          <w:b/>
          <w:bCs/>
          <w:iCs/>
          <w:sz w:val="16"/>
          <w:lang w:val="fr-FR"/>
        </w:rPr>
        <w:tab/>
        <w:t xml:space="preserve"> </w:t>
      </w:r>
      <w:r>
        <w:rPr>
          <w:rFonts w:eastAsia="Times New Roman" w:cs="Times New Roman"/>
          <w:b/>
          <w:bCs/>
          <w:iCs/>
          <w:sz w:val="16"/>
          <w:lang w:val="fr-FR"/>
        </w:rPr>
        <w:tab/>
      </w:r>
      <w:r>
        <w:rPr>
          <w:rFonts w:eastAsia="Times New Roman" w:cs="Times New Roman"/>
          <w:b/>
          <w:bCs/>
          <w:iCs/>
          <w:sz w:val="16"/>
          <w:lang w:val="fr-FR"/>
        </w:rPr>
        <w:tab/>
      </w:r>
      <w:r>
        <w:rPr>
          <w:rFonts w:eastAsia="Times New Roman" w:cs="Times New Roman"/>
          <w:b/>
          <w:bCs/>
          <w:iCs/>
          <w:sz w:val="16"/>
          <w:lang w:val="fr-FR"/>
        </w:rPr>
        <w:tab/>
      </w:r>
      <w:r>
        <w:rPr>
          <w:rFonts w:eastAsia="Times New Roman" w:cs="Times New Roman"/>
          <w:b/>
          <w:bCs/>
          <w:iCs/>
          <w:sz w:val="16"/>
          <w:lang w:val="fr-FR"/>
        </w:rPr>
        <w:tab/>
        <w:t>oui __non __</w:t>
      </w:r>
      <w:r>
        <w:rPr>
          <w:rFonts w:eastAsia="Times New Roman" w:cs="Times New Roman"/>
          <w:sz w:val="16"/>
          <w:lang w:val="fr-FR"/>
        </w:rPr>
        <w:t> </w:t>
      </w:r>
    </w:p>
    <w:p w14:paraId="271D54C4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r>
        <w:rPr>
          <w:rFonts w:eastAsia="Times New Roman" w:cs="Times New Roman"/>
          <w:b/>
          <w:bCs/>
          <w:iCs/>
          <w:sz w:val="16"/>
          <w:lang w:val="fr-FR"/>
        </w:rPr>
        <w:t>Autorise les autres adhérents à consulter mes informations et partager les coordonnées (E-mail &amp; Tel.):</w:t>
      </w:r>
      <w:r>
        <w:rPr>
          <w:rFonts w:eastAsia="Times New Roman" w:cs="Times New Roman"/>
          <w:b/>
          <w:bCs/>
          <w:iCs/>
          <w:sz w:val="16"/>
          <w:lang w:val="fr-FR"/>
        </w:rPr>
        <w:tab/>
      </w:r>
      <w:r>
        <w:rPr>
          <w:rFonts w:eastAsia="Times New Roman" w:cs="Times New Roman"/>
          <w:b/>
          <w:bCs/>
          <w:iCs/>
          <w:sz w:val="16"/>
          <w:lang w:val="fr-FR"/>
        </w:rPr>
        <w:tab/>
        <w:t>oui __non __</w:t>
      </w:r>
      <w:r>
        <w:rPr>
          <w:rFonts w:eastAsia="Times New Roman" w:cs="Times New Roman"/>
          <w:sz w:val="16"/>
          <w:lang w:val="fr-FR"/>
        </w:rPr>
        <w:t> </w:t>
      </w:r>
    </w:p>
    <w:p w14:paraId="2B49B2C7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r>
        <w:rPr>
          <w:rFonts w:eastAsia="Times New Roman" w:cs="Times New Roman"/>
          <w:b/>
          <w:sz w:val="16"/>
          <w:lang w:val="fr-FR"/>
        </w:rPr>
        <w:t>Recherche de partenaires :</w:t>
      </w:r>
      <w:r>
        <w:rPr>
          <w:rFonts w:eastAsia="Times New Roman" w:cs="Times New Roman"/>
          <w:b/>
          <w:sz w:val="16"/>
          <w:lang w:val="fr-FR"/>
        </w:rPr>
        <w:tab/>
      </w:r>
      <w:r>
        <w:rPr>
          <w:rFonts w:ascii="Times New Roman" w:eastAsia="Times New Roman" w:hAnsi="Times New Roman" w:cs="Times New Roman"/>
          <w:b/>
          <w:sz w:val="16"/>
          <w:lang w:val="fr-FR"/>
        </w:rPr>
        <w:tab/>
      </w:r>
      <w:r>
        <w:rPr>
          <w:rFonts w:ascii="Times New Roman" w:eastAsia="Times New Roman" w:hAnsi="Times New Roman" w:cs="Times New Roman"/>
          <w:b/>
          <w:sz w:val="16"/>
          <w:lang w:val="fr-FR"/>
        </w:rPr>
        <w:tab/>
      </w:r>
      <w:r>
        <w:rPr>
          <w:rFonts w:ascii="Times New Roman" w:eastAsia="Times New Roman" w:hAnsi="Times New Roman" w:cs="Times New Roman"/>
          <w:b/>
          <w:sz w:val="16"/>
          <w:lang w:val="fr-FR"/>
        </w:rPr>
        <w:tab/>
      </w:r>
      <w:r>
        <w:rPr>
          <w:rFonts w:ascii="Times New Roman" w:eastAsia="Times New Roman" w:hAnsi="Times New Roman" w:cs="Times New Roman"/>
          <w:b/>
          <w:sz w:val="16"/>
          <w:lang w:val="fr-FR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  <w:lang w:val="fr-FR"/>
        </w:rPr>
        <w:tab/>
      </w:r>
      <w:r>
        <w:rPr>
          <w:rFonts w:ascii="Times New Roman" w:eastAsia="Times New Roman" w:hAnsi="Times New Roman" w:cs="Times New Roman"/>
          <w:b/>
          <w:sz w:val="16"/>
          <w:lang w:val="fr-FR"/>
        </w:rPr>
        <w:tab/>
      </w:r>
      <w:r>
        <w:rPr>
          <w:rFonts w:ascii="Times New Roman" w:eastAsia="Times New Roman" w:hAnsi="Times New Roman" w:cs="Times New Roman"/>
          <w:b/>
          <w:sz w:val="16"/>
          <w:lang w:val="fr-FR"/>
        </w:rPr>
        <w:tab/>
      </w:r>
      <w:r>
        <w:rPr>
          <w:rFonts w:ascii="Times New Roman" w:eastAsia="Times New Roman" w:hAnsi="Times New Roman" w:cs="Times New Roman"/>
          <w:b/>
          <w:sz w:val="16"/>
          <w:lang w:val="fr-FR"/>
        </w:rPr>
        <w:tab/>
        <w:t>oui __non __</w:t>
      </w:r>
    </w:p>
    <w:p w14:paraId="455C5263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r>
        <w:rPr>
          <w:rFonts w:ascii="Times New Roman" w:eastAsia="Times New Roman" w:hAnsi="Times New Roman" w:cs="Times New Roman"/>
          <w:b/>
          <w:sz w:val="16"/>
          <w:lang w:val="fr-FR"/>
        </w:rPr>
        <w:t>Pour les parents d'enfants mineurs, merci de valider à réception d'email, que vous en êtes le représentant légal. Sans cela aucun email envoyé par le comité ou le professeur ne vous parviendra.</w:t>
      </w:r>
    </w:p>
    <w:p w14:paraId="01D16E7E" w14:textId="77777777" w:rsidR="00CA198D" w:rsidRDefault="00CA198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16"/>
          <w:lang w:val="fr-FR"/>
        </w:rPr>
      </w:pPr>
    </w:p>
    <w:p w14:paraId="5A889909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r>
        <w:rPr>
          <w:rFonts w:eastAsia="Times New Roman" w:cs="Times New Roman"/>
          <w:b/>
          <w:bCs/>
          <w:i/>
          <w:iCs/>
          <w:lang w:val="fr-FR"/>
        </w:rPr>
        <w:t xml:space="preserve">Abonnement valable du </w:t>
      </w:r>
      <w:r>
        <w:rPr>
          <w:rFonts w:eastAsia="Times New Roman" w:cs="Times New Roman"/>
          <w:b/>
          <w:bCs/>
          <w:i/>
          <w:iCs/>
          <w:color w:val="FF0000"/>
          <w:lang w:val="fr-FR"/>
        </w:rPr>
        <w:t>15 Septembre 2025 au 15 Septembre 2026</w:t>
      </w:r>
      <w:r>
        <w:rPr>
          <w:rFonts w:eastAsia="Times New Roman" w:cs="Times New Roman"/>
          <w:b/>
          <w:bCs/>
          <w:i/>
          <w:iCs/>
          <w:lang w:val="fr-FR"/>
        </w:rPr>
        <w:t>, accès au court couvert et licence FFT compris.  </w:t>
      </w:r>
      <w:r>
        <w:rPr>
          <w:rFonts w:eastAsia="Times New Roman" w:cs="Times New Roman"/>
          <w:i/>
          <w:iCs/>
          <w:lang w:val="fr-FR"/>
        </w:rPr>
        <w:t> </w:t>
      </w:r>
    </w:p>
    <w:tbl>
      <w:tblPr>
        <w:tblW w:w="922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5"/>
        <w:gridCol w:w="2267"/>
        <w:gridCol w:w="1276"/>
        <w:gridCol w:w="2548"/>
      </w:tblGrid>
      <w:tr w:rsidR="00CA198D" w14:paraId="578C2470" w14:textId="77777777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3D021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eastAsia="Times New Roman" w:cs="Times New Roman"/>
                <w:sz w:val="20"/>
                <w:lang w:val="fr-CH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45503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Cotisations/Réductions</w:t>
            </w: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E1174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Nombre</w:t>
            </w: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548" w:type="dxa"/>
            <w:tcBorders>
              <w:top w:val="single" w:sz="6" w:space="0" w:color="000001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08648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TOTAL</w:t>
            </w:r>
            <w:r>
              <w:rPr>
                <w:rFonts w:eastAsia="Times New Roman" w:cs="Times New Roman"/>
                <w:sz w:val="20"/>
              </w:rPr>
              <w:t> </w:t>
            </w:r>
          </w:p>
        </w:tc>
      </w:tr>
      <w:tr w:rsidR="00CA198D" w14:paraId="7DEE3AF6" w14:textId="77777777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EC3F1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Adulte</w:t>
            </w: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267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FB390" w14:textId="77777777" w:rsidR="00CA198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160 Euros</w:t>
            </w: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8924C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548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15887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</w:rPr>
              <w:t> </w:t>
            </w:r>
          </w:p>
        </w:tc>
      </w:tr>
      <w:tr w:rsidR="00CA198D" w14:paraId="660894A2" w14:textId="77777777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8DC64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fr-FR"/>
              </w:rPr>
              <w:t>Junior -18 ans </w:t>
            </w:r>
            <w:r>
              <w:rPr>
                <w:rFonts w:eastAsia="Times New Roman" w:cs="Times New Roman"/>
                <w:sz w:val="20"/>
                <w:szCs w:val="20"/>
                <w:lang w:val="fr-FR"/>
              </w:rPr>
              <w:t>; (</w:t>
            </w:r>
            <w:r>
              <w:rPr>
                <w:rFonts w:eastAsia="Times New Roman" w:cs="Times New Roman"/>
                <w:sz w:val="20"/>
                <w:szCs w:val="20"/>
                <w:lang w:val="fr-CH"/>
              </w:rPr>
              <w:t>né de 2007 à 2018)</w:t>
            </w:r>
          </w:p>
        </w:tc>
        <w:tc>
          <w:tcPr>
            <w:tcW w:w="2267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BA6E4" w14:textId="77777777" w:rsidR="00CA198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80 Euros</w:t>
            </w: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E6C5E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548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02F6F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</w:rPr>
              <w:t> </w:t>
            </w:r>
          </w:p>
        </w:tc>
      </w:tr>
      <w:tr w:rsidR="00CA198D" w14:paraId="0F564EC6" w14:textId="77777777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E67C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Enfant 6 ans et moins </w:t>
            </w:r>
            <w:r>
              <w:rPr>
                <w:rFonts w:eastAsia="Times New Roman" w:cs="Times New Roman"/>
                <w:bCs/>
                <w:iCs/>
                <w:sz w:val="20"/>
                <w:lang w:val="fr-FR"/>
              </w:rPr>
              <w:t>;</w:t>
            </w:r>
          </w:p>
          <w:p w14:paraId="58A928DE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eastAsia="Times New Roman" w:cs="Times New Roman"/>
                <w:sz w:val="20"/>
                <w:szCs w:val="20"/>
                <w:lang w:val="fr-FR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val="fr-CH"/>
              </w:rPr>
              <w:t>né en 2019 et après)</w:t>
            </w:r>
          </w:p>
        </w:tc>
        <w:tc>
          <w:tcPr>
            <w:tcW w:w="2267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1B65F" w14:textId="77777777" w:rsidR="00CA198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50 Euros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E3FAB" w14:textId="77777777" w:rsidR="00CA198D" w:rsidRDefault="00CA198D">
            <w:pPr>
              <w:pStyle w:val="Standard"/>
              <w:spacing w:after="0" w:line="240" w:lineRule="auto"/>
              <w:rPr>
                <w:rFonts w:eastAsia="Times New Roman" w:cs="Times New Roman"/>
                <w:sz w:val="20"/>
                <w:lang w:val="fr-FR"/>
              </w:rPr>
            </w:pPr>
          </w:p>
        </w:tc>
        <w:tc>
          <w:tcPr>
            <w:tcW w:w="2548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3EFE" w14:textId="77777777" w:rsidR="00CA198D" w:rsidRDefault="00CA198D">
            <w:pPr>
              <w:pStyle w:val="Standard"/>
              <w:spacing w:after="0" w:line="240" w:lineRule="auto"/>
              <w:rPr>
                <w:rFonts w:eastAsia="Times New Roman" w:cs="Times New Roman"/>
                <w:sz w:val="20"/>
                <w:lang w:val="fr-FR"/>
              </w:rPr>
            </w:pPr>
          </w:p>
        </w:tc>
      </w:tr>
      <w:tr w:rsidR="00CA198D" w14:paraId="41AABE7D" w14:textId="77777777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8B3C1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 xml:space="preserve">Clé* : </w:t>
            </w:r>
            <w:r>
              <w:rPr>
                <w:rFonts w:eastAsia="Times New Roman" w:cs="Times New Roman"/>
                <w:b/>
                <w:bCs/>
                <w:iCs/>
                <w:sz w:val="20"/>
                <w:szCs w:val="18"/>
                <w:lang w:val="fr-FR"/>
              </w:rPr>
              <w:t xml:space="preserve">caution </w:t>
            </w:r>
            <w:r>
              <w:rPr>
                <w:rFonts w:eastAsia="Times New Roman" w:cs="Times New Roman"/>
                <w:b/>
                <w:sz w:val="20"/>
                <w:szCs w:val="18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18"/>
              </w:rPr>
              <w:t>remboursable</w:t>
            </w:r>
            <w:proofErr w:type="spellEnd"/>
            <w:r>
              <w:rPr>
                <w:rFonts w:eastAsia="Times New Roman" w:cs="Times New Roman"/>
                <w:b/>
                <w:sz w:val="20"/>
                <w:szCs w:val="18"/>
              </w:rPr>
              <w:t>)</w:t>
            </w:r>
          </w:p>
        </w:tc>
        <w:tc>
          <w:tcPr>
            <w:tcW w:w="2267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4EB4D" w14:textId="77777777" w:rsidR="00CA198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50 Euros</w:t>
            </w: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3A9F0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548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B222C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</w:rPr>
              <w:t> </w:t>
            </w:r>
          </w:p>
        </w:tc>
      </w:tr>
      <w:tr w:rsidR="00CA198D" w14:paraId="52C03CA7" w14:textId="77777777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A8658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Réduction fidélité :</w:t>
            </w:r>
          </w:p>
          <w:p w14:paraId="01E0BC02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fr-FR"/>
              </w:rPr>
              <w:t>Adulte étant déjà adhérent la saison précédente (2024-2025)</w:t>
            </w:r>
          </w:p>
        </w:tc>
        <w:tc>
          <w:tcPr>
            <w:tcW w:w="2267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94AA1" w14:textId="77777777" w:rsidR="00CA198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-20 Euros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0DB49" w14:textId="77777777" w:rsidR="00CA198D" w:rsidRDefault="00CA198D">
            <w:pPr>
              <w:pStyle w:val="Standard"/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2548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92D00" w14:textId="77777777" w:rsidR="00CA198D" w:rsidRDefault="00CA198D">
            <w:pPr>
              <w:pStyle w:val="Standard"/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CA198D" w14:paraId="2338037A" w14:textId="77777777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3C2D6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Réduction Famille :</w:t>
            </w:r>
          </w:p>
          <w:p w14:paraId="43B6625C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A partir de 4 personnes</w:t>
            </w:r>
          </w:p>
        </w:tc>
        <w:tc>
          <w:tcPr>
            <w:tcW w:w="2267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83C5D" w14:textId="77777777" w:rsidR="00CA198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-80 Euros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08690" w14:textId="77777777" w:rsidR="00CA198D" w:rsidRDefault="00CA198D">
            <w:pPr>
              <w:pStyle w:val="Standard"/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2548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726CA" w14:textId="77777777" w:rsidR="00CA198D" w:rsidRDefault="00CA198D">
            <w:pPr>
              <w:pStyle w:val="Standard"/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</w:tr>
      <w:tr w:rsidR="00CA198D" w14:paraId="3EBA0DFD" w14:textId="77777777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A2EF8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  <w:lang w:val="fr-CH"/>
              </w:rPr>
              <w:t> </w:t>
            </w:r>
          </w:p>
        </w:tc>
        <w:tc>
          <w:tcPr>
            <w:tcW w:w="2267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8BD27" w14:textId="77777777" w:rsidR="00CA198D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iCs/>
                <w:sz w:val="20"/>
                <w:lang w:val="fr-FR"/>
              </w:rPr>
              <w:t>TOTAL</w:t>
            </w: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D71F0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</w:rPr>
              <w:t> </w:t>
            </w:r>
          </w:p>
        </w:tc>
        <w:tc>
          <w:tcPr>
            <w:tcW w:w="2548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8C5D3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</w:rPr>
              <w:t> </w:t>
            </w:r>
          </w:p>
        </w:tc>
      </w:tr>
      <w:tr w:rsidR="00CA198D" w14:paraId="7B9D6D55" w14:textId="77777777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770B1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  <w:lang w:val="fr-CH"/>
              </w:rPr>
              <w:t>Chèque/Espèces</w:t>
            </w:r>
          </w:p>
        </w:tc>
        <w:tc>
          <w:tcPr>
            <w:tcW w:w="2267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AD83E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  <w:lang w:val="fr-CH"/>
              </w:rPr>
              <w:t>Banque: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6A73A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sz w:val="20"/>
                <w:lang w:val="fr-CH"/>
              </w:rPr>
              <w:t>No du Chèque:</w:t>
            </w:r>
          </w:p>
        </w:tc>
        <w:tc>
          <w:tcPr>
            <w:tcW w:w="2548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A51B4" w14:textId="77777777" w:rsidR="00CA198D" w:rsidRDefault="00CA198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A198D" w14:paraId="369C3CF3" w14:textId="77777777">
        <w:tblPrEx>
          <w:tblCellMar>
            <w:top w:w="0" w:type="dxa"/>
            <w:bottom w:w="0" w:type="dxa"/>
          </w:tblCellMar>
        </w:tblPrEx>
        <w:tc>
          <w:tcPr>
            <w:tcW w:w="3134" w:type="dxa"/>
            <w:tcBorders>
              <w:top w:val="double" w:sz="2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85B53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iCs/>
                <w:sz w:val="20"/>
                <w:lang w:val="fr-CH"/>
              </w:rPr>
              <w:t>Certificat Médical</w:t>
            </w:r>
          </w:p>
        </w:tc>
        <w:tc>
          <w:tcPr>
            <w:tcW w:w="2267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46C52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iCs/>
                <w:sz w:val="20"/>
                <w:lang w:val="fr-CH"/>
              </w:rPr>
              <w:t>Année :</w:t>
            </w:r>
          </w:p>
        </w:tc>
        <w:tc>
          <w:tcPr>
            <w:tcW w:w="1276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C7893" w14:textId="77777777" w:rsidR="00CA198D" w:rsidRDefault="00CA198D">
            <w:pPr>
              <w:pStyle w:val="Standard"/>
              <w:spacing w:after="0" w:line="240" w:lineRule="auto"/>
              <w:rPr>
                <w:rFonts w:eastAsia="Times New Roman" w:cs="Times New Roman"/>
                <w:sz w:val="20"/>
                <w:lang w:val="fr-CH"/>
              </w:rPr>
            </w:pPr>
          </w:p>
        </w:tc>
        <w:tc>
          <w:tcPr>
            <w:tcW w:w="2548" w:type="dxa"/>
            <w:tcBorders>
              <w:top w:val="double" w:sz="2" w:space="0" w:color="00000A"/>
              <w:left w:val="double" w:sz="2" w:space="0" w:color="00000A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AAA19" w14:textId="77777777" w:rsidR="00CA198D" w:rsidRDefault="00CA198D">
            <w:pPr>
              <w:pStyle w:val="Standard"/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</w:tr>
    </w:tbl>
    <w:p w14:paraId="22DB1523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Chèque bancaire à l’ordre du TCCB (Tennis Club du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Châble</w:t>
      </w:r>
      <w:proofErr w:type="spellEnd"/>
      <w:r>
        <w:rPr>
          <w:rFonts w:ascii="Times New Roman" w:eastAsia="Times New Roman" w:hAnsi="Times New Roman" w:cs="Times New Roman"/>
          <w:lang w:val="fr-FR"/>
        </w:rPr>
        <w:t>- Beaumont)</w:t>
      </w:r>
    </w:p>
    <w:p w14:paraId="49C6B7E8" w14:textId="77777777" w:rsidR="00CA198D" w:rsidRDefault="00CA198D">
      <w:pPr>
        <w:pStyle w:val="Standard"/>
        <w:spacing w:after="0" w:line="240" w:lineRule="auto"/>
        <w:rPr>
          <w:rFonts w:eastAsia="Times New Roman" w:cs="Times New Roman"/>
          <w:b/>
          <w:bCs/>
          <w:iCs/>
          <w:u w:val="single"/>
          <w:lang w:val="fr-FR"/>
        </w:rPr>
      </w:pPr>
    </w:p>
    <w:p w14:paraId="678A111A" w14:textId="77777777" w:rsidR="00CA198D" w:rsidRDefault="00000000">
      <w:pPr>
        <w:pStyle w:val="Standard"/>
        <w:spacing w:after="0" w:line="240" w:lineRule="auto"/>
        <w:rPr>
          <w:rFonts w:eastAsia="Times New Roman" w:cs="Times New Roman"/>
          <w:b/>
          <w:bCs/>
          <w:iCs/>
          <w:u w:val="single"/>
          <w:lang w:val="fr-FR"/>
        </w:rPr>
      </w:pPr>
      <w:r>
        <w:rPr>
          <w:rFonts w:eastAsia="Times New Roman" w:cs="Times New Roman"/>
          <w:b/>
          <w:bCs/>
          <w:iCs/>
          <w:u w:val="single"/>
          <w:lang w:val="fr-FR"/>
        </w:rPr>
        <w:t>CERTIFICAT MEDICAL OBLIGATOIRE POUR LES NOUVELLES LICENCES.</w:t>
      </w:r>
    </w:p>
    <w:p w14:paraId="7DED53A6" w14:textId="4D854C78" w:rsidR="00E37662" w:rsidRPr="00E37662" w:rsidRDefault="00E37662" w:rsidP="00E37662">
      <w:pPr>
        <w:tabs>
          <w:tab w:val="left" w:pos="1760"/>
        </w:tabs>
        <w:rPr>
          <w:lang w:val="fr-FR"/>
        </w:rPr>
      </w:pPr>
      <w:r>
        <w:rPr>
          <w:lang w:val="fr-FR"/>
        </w:rPr>
        <w:tab/>
      </w:r>
    </w:p>
    <w:p w14:paraId="1CF7872E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bookmarkStart w:id="0" w:name="Bookmark"/>
      <w:r>
        <w:rPr>
          <w:rFonts w:eastAsia="Times New Roman" w:cs="Times New Roman"/>
          <w:b/>
          <w:bCs/>
          <w:i/>
          <w:iCs/>
          <w:lang w:val="fr-FR"/>
        </w:rPr>
        <w:lastRenderedPageBreak/>
        <w:t>Pour les cours adultes (individuels et collectifs), contacter directement Christophe Macrelle</w:t>
      </w:r>
      <w:bookmarkStart w:id="1" w:name="_Hlk483748555"/>
      <w:r>
        <w:rPr>
          <w:rFonts w:eastAsia="Times New Roman" w:cs="Times New Roman"/>
          <w:b/>
          <w:bCs/>
          <w:i/>
          <w:iCs/>
          <w:lang w:val="fr-FR"/>
        </w:rPr>
        <w:t xml:space="preserve">, </w:t>
      </w:r>
      <w:r>
        <w:rPr>
          <w:rFonts w:ascii="Segoe UI" w:eastAsia="Times New Roman" w:hAnsi="Segoe UI" w:cs="Segoe UI"/>
          <w:b/>
          <w:bCs/>
          <w:color w:val="212121"/>
          <w:lang w:val="fr-FR"/>
        </w:rPr>
        <w:t xml:space="preserve">07 61 47 76 </w:t>
      </w:r>
      <w:bookmarkStart w:id="2" w:name="_Hlk483747917"/>
      <w:bookmarkEnd w:id="1"/>
      <w:r>
        <w:rPr>
          <w:rFonts w:ascii="Segoe UI" w:eastAsia="Times New Roman" w:hAnsi="Segoe UI" w:cs="Segoe UI"/>
          <w:b/>
          <w:bCs/>
          <w:color w:val="212121"/>
          <w:lang w:val="fr-FR"/>
        </w:rPr>
        <w:t xml:space="preserve">17, </w:t>
      </w:r>
      <w:hyperlink r:id="rId10" w:history="1">
        <w:r>
          <w:rPr>
            <w:rFonts w:ascii="Segoe UI" w:eastAsia="Times New Roman" w:hAnsi="Segoe UI" w:cs="Segoe UI"/>
            <w:b/>
            <w:bCs/>
            <w:color w:val="0000FF"/>
            <w:u w:val="single"/>
            <w:lang w:val="fr-FR"/>
          </w:rPr>
          <w:t>creassys@free.fr</w:t>
        </w:r>
      </w:hyperlink>
      <w:bookmarkEnd w:id="2"/>
      <w:r>
        <w:rPr>
          <w:rFonts w:eastAsia="Times New Roman" w:cs="Times New Roman"/>
          <w:b/>
          <w:bCs/>
          <w:i/>
          <w:iCs/>
          <w:lang w:val="fr-FR"/>
        </w:rPr>
        <w:t xml:space="preserve"> ou Anthony</w:t>
      </w:r>
      <w:r>
        <w:rPr>
          <w:rFonts w:eastAsia="Times New Roman" w:cs="Times New Roman"/>
          <w:lang w:val="fr-FR"/>
        </w:rPr>
        <w:t> </w:t>
      </w:r>
      <w:proofErr w:type="spellStart"/>
      <w:r>
        <w:rPr>
          <w:rFonts w:eastAsia="Times New Roman" w:cs="Times New Roman"/>
          <w:b/>
          <w:bCs/>
          <w:i/>
          <w:iCs/>
          <w:lang w:val="fr-FR"/>
        </w:rPr>
        <w:t>Malapelle</w:t>
      </w:r>
      <w:proofErr w:type="spellEnd"/>
      <w:r>
        <w:rPr>
          <w:rFonts w:eastAsia="Times New Roman" w:cs="Times New Roman"/>
          <w:b/>
          <w:bCs/>
          <w:i/>
          <w:iCs/>
          <w:lang w:val="fr-FR"/>
        </w:rPr>
        <w:t xml:space="preserve">, </w:t>
      </w:r>
      <w:r>
        <w:rPr>
          <w:rFonts w:ascii="Segoe UI" w:eastAsia="Segoe UI" w:hAnsi="Segoe UI" w:cs="Segoe UI"/>
          <w:b/>
          <w:bCs/>
          <w:lang w:val="fr-FR"/>
        </w:rPr>
        <w:t>06 99 12 42 22</w:t>
      </w:r>
      <w:r>
        <w:rPr>
          <w:rFonts w:eastAsia="Times New Roman" w:cs="Times New Roman"/>
          <w:b/>
          <w:bCs/>
          <w:i/>
          <w:iCs/>
          <w:lang w:val="fr-FR"/>
        </w:rPr>
        <w:t>. </w:t>
      </w:r>
      <w:r>
        <w:rPr>
          <w:rFonts w:eastAsia="Times New Roman" w:cs="Times New Roman"/>
          <w:lang w:val="fr-FR"/>
        </w:rPr>
        <w:t> </w:t>
      </w:r>
      <w:r>
        <w:rPr>
          <w:rFonts w:eastAsia="Times New Roman" w:cs="Times New Roman"/>
          <w:b/>
          <w:bCs/>
          <w:i/>
          <w:iCs/>
          <w:lang w:val="fr-FR"/>
        </w:rPr>
        <w:t>L’adhésion au club est obligatoire pour toute personne prenant des cours avec Christophe ou Anthony</w:t>
      </w:r>
      <w:r>
        <w:rPr>
          <w:rFonts w:eastAsia="Times New Roman" w:cs="Times New Roman"/>
          <w:lang w:val="fr-FR"/>
        </w:rPr>
        <w:t>.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CA198D" w:rsidRPr="00E37662" w14:paraId="1B11D1E6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5F09AC8D" w14:textId="77777777" w:rsidR="00CA198D" w:rsidRPr="00E37662" w:rsidRDefault="00000000">
            <w:pPr>
              <w:pStyle w:val="Standard"/>
              <w:spacing w:after="0" w:line="240" w:lineRule="auto"/>
              <w:jc w:val="center"/>
              <w:rPr>
                <w:lang w:val="fr-F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Ecole de Tennis 2024-2025</w:t>
            </w:r>
          </w:p>
          <w:p w14:paraId="112D89F2" w14:textId="77777777" w:rsidR="00CA198D" w:rsidRPr="00E37662" w:rsidRDefault="00000000">
            <w:pPr>
              <w:pStyle w:val="Standard"/>
              <w:spacing w:after="0" w:line="240" w:lineRule="auto"/>
              <w:jc w:val="center"/>
              <w:rPr>
                <w:lang w:val="fr-F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 xml:space="preserve">Tennis Club du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Châble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val="fr-FR"/>
              </w:rPr>
              <w:t>-Beaumont</w:t>
            </w:r>
          </w:p>
        </w:tc>
      </w:tr>
    </w:tbl>
    <w:p w14:paraId="15AE14E3" w14:textId="77777777" w:rsidR="00CA198D" w:rsidRDefault="00CA198D">
      <w:pPr>
        <w:pStyle w:val="Standard"/>
        <w:spacing w:after="0" w:line="240" w:lineRule="auto"/>
        <w:rPr>
          <w:rFonts w:eastAsia="Times New Roman" w:cs="Times New Roman"/>
          <w:lang w:val="fr-FR"/>
        </w:rPr>
      </w:pPr>
    </w:p>
    <w:p w14:paraId="52640202" w14:textId="77777777" w:rsidR="00CA198D" w:rsidRDefault="00CA198D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tbl>
      <w:tblPr>
        <w:tblW w:w="93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5"/>
        <w:gridCol w:w="6995"/>
      </w:tblGrid>
      <w:tr w:rsidR="00CA198D" w:rsidRPr="00E37662" w14:paraId="0DBDCFBC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DF3BF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Nom, Prénom, Année de naissance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CB3D" w14:textId="77777777" w:rsidR="00CA198D" w:rsidRDefault="00CA198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CA198D" w:rsidRPr="00E37662" w14:paraId="56103F4A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1A57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Nom, Prénom, Année de naissance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A8A" w14:textId="77777777" w:rsidR="00CA198D" w:rsidRDefault="00CA198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CA198D" w14:paraId="102E23DD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EDF2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Ecole de tennis (8-18) 1H30 X 30 semaines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449E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390 Euros</w:t>
            </w:r>
          </w:p>
        </w:tc>
      </w:tr>
      <w:tr w:rsidR="00CA198D" w:rsidRPr="00E37662" w14:paraId="6FA14C87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8D2E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CH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ompétition</w:t>
            </w:r>
            <w:proofErr w:type="spellEnd"/>
            <w:r>
              <w:rPr>
                <w:rFonts w:ascii="Times New Roman" w:eastAsia="Times New Roman" w:hAnsi="Times New Roman" w:cs="Times New Roman"/>
                <w:lang w:val="fr-FR"/>
              </w:rPr>
              <w:t xml:space="preserve"> : groupes de 4, 2 entraînements par semaine, 1h30 + 1 h / 30 semaines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0AE2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 xml:space="preserve">Voir avec Christophe Macrelle et Anthony </w:t>
            </w:r>
            <w:proofErr w:type="spellStart"/>
            <w:r>
              <w:rPr>
                <w:rFonts w:ascii="Times New Roman" w:eastAsia="Times New Roman" w:hAnsi="Times New Roman" w:cs="Times New Roman"/>
                <w:lang w:val="fr-FR"/>
              </w:rPr>
              <w:t>Malapelle</w:t>
            </w:r>
            <w:proofErr w:type="spellEnd"/>
          </w:p>
        </w:tc>
      </w:tr>
      <w:tr w:rsidR="00CA198D" w14:paraId="31E210E2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BB60" w14:textId="77777777" w:rsidR="00CA198D" w:rsidRPr="00E37662" w:rsidRDefault="00000000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Mini Tennis (5-7 ans)  1h X 25 semaines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0DBE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215 Euros</w:t>
            </w:r>
          </w:p>
        </w:tc>
      </w:tr>
      <w:tr w:rsidR="00CA198D" w14:paraId="2C50BF56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864B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Cours adultes*</w:t>
            </w:r>
          </w:p>
          <w:p w14:paraId="6A62BD11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(27 semaines)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1C80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1h : 365 Euros </w:t>
            </w:r>
          </w:p>
          <w:p w14:paraId="2ADE46D9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1h30 : 490 Euros</w:t>
            </w:r>
          </w:p>
        </w:tc>
      </w:tr>
      <w:tr w:rsidR="00CA198D" w14:paraId="4A5BD6DE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0B2D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Disponibilités horaires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9B62" w14:textId="77777777" w:rsidR="00CA198D" w:rsidRDefault="00CA198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CA198D" w14:paraId="76F1298C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DB70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Mardi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3AE5" w14:textId="77777777" w:rsidR="00CA198D" w:rsidRDefault="00CA198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CA198D" w14:paraId="74ADF7C7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CF35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Mercredi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D4BD" w14:textId="77777777" w:rsidR="00CA198D" w:rsidRDefault="00CA198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CA198D" w14:paraId="6C51E479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7212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Jeudi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0238" w14:textId="77777777" w:rsidR="00CA198D" w:rsidRDefault="00CA198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CA198D" w14:paraId="5D05470F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F6C3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Vendredi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539C" w14:textId="77777777" w:rsidR="00CA198D" w:rsidRDefault="00CA198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CA198D" w14:paraId="5234E395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FDEA" w14:textId="77777777" w:rsidR="00CA198D" w:rsidRDefault="0000000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fr-FR"/>
              </w:rPr>
              <w:t>Samedi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D054" w14:textId="77777777" w:rsidR="00CA198D" w:rsidRDefault="00CA198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CA198D" w14:paraId="76060783" w14:textId="77777777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A664" w14:textId="77777777" w:rsidR="00CA198D" w:rsidRDefault="00CA198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2D4F" w14:textId="77777777" w:rsidR="00CA198D" w:rsidRDefault="00CA198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</w:tbl>
    <w:p w14:paraId="605B284B" w14:textId="77777777" w:rsidR="00CA198D" w:rsidRPr="00E37662" w:rsidRDefault="00000000">
      <w:pPr>
        <w:pStyle w:val="Standard"/>
        <w:spacing w:after="0" w:line="240" w:lineRule="auto"/>
        <w:ind w:left="360"/>
        <w:rPr>
          <w:lang w:val="fr-FR"/>
        </w:rPr>
      </w:pPr>
      <w:r>
        <w:rPr>
          <w:rFonts w:eastAsia="Times New Roman" w:cs="Times New Roman"/>
          <w:b/>
          <w:bCs/>
          <w:i/>
          <w:iCs/>
          <w:lang w:val="fr-FR"/>
        </w:rPr>
        <w:t>*En fonction des disponibilités et des niveaux</w:t>
      </w:r>
    </w:p>
    <w:p w14:paraId="2425C141" w14:textId="77777777" w:rsidR="00CA198D" w:rsidRPr="00E37662" w:rsidRDefault="00000000">
      <w:pPr>
        <w:pStyle w:val="Standard"/>
        <w:spacing w:after="0" w:line="240" w:lineRule="auto"/>
        <w:rPr>
          <w:lang w:val="fr-FR"/>
        </w:rPr>
      </w:pPr>
      <w:r>
        <w:rPr>
          <w:rFonts w:eastAsia="Times New Roman" w:cs="Times New Roman"/>
          <w:b/>
          <w:bCs/>
          <w:i/>
          <w:iCs/>
          <w:sz w:val="20"/>
          <w:lang w:val="fr-FR"/>
        </w:rPr>
        <w:t>Pour les cours de l’école de tennis  enfants), </w:t>
      </w:r>
      <w:r>
        <w:rPr>
          <w:rFonts w:eastAsia="Times New Roman" w:cs="Times New Roman"/>
          <w:sz w:val="20"/>
          <w:lang w:val="fr-FR"/>
        </w:rPr>
        <w:t> </w:t>
      </w:r>
      <w:r>
        <w:rPr>
          <w:rFonts w:eastAsia="Times New Roman" w:cs="Times New Roman"/>
          <w:b/>
          <w:bCs/>
          <w:i/>
          <w:iCs/>
          <w:sz w:val="20"/>
          <w:lang w:val="fr-FR"/>
        </w:rPr>
        <w:t>le règlement se fait directement à Christophe Macrelle. </w:t>
      </w:r>
      <w:r>
        <w:rPr>
          <w:rFonts w:eastAsia="Times New Roman" w:cs="Times New Roman"/>
          <w:sz w:val="20"/>
          <w:lang w:val="fr-FR"/>
        </w:rPr>
        <w:t> </w:t>
      </w:r>
      <w:r>
        <w:rPr>
          <w:rFonts w:eastAsia="Times New Roman" w:cs="Times New Roman"/>
          <w:b/>
          <w:bCs/>
          <w:i/>
          <w:iCs/>
          <w:sz w:val="20"/>
          <w:lang w:val="fr-FR"/>
        </w:rPr>
        <w:t>L’adhésion au club (séparée) est obligatoire pour toute inscription à l’école de tennis. 10 % sur le montant total à partir de la troisième personne de la même famille qui prend des cours</w:t>
      </w:r>
      <w:r>
        <w:rPr>
          <w:rFonts w:eastAsia="Times New Roman" w:cs="Times New Roman"/>
          <w:b/>
          <w:bCs/>
          <w:i/>
          <w:iCs/>
          <w:lang w:val="fr-FR"/>
        </w:rPr>
        <w:t>.</w:t>
      </w:r>
    </w:p>
    <w:p w14:paraId="5773A5B1" w14:textId="77777777" w:rsidR="00CA198D" w:rsidRDefault="00CA198D">
      <w:pPr>
        <w:pStyle w:val="Standard"/>
        <w:spacing w:after="0" w:line="240" w:lineRule="auto"/>
        <w:rPr>
          <w:rFonts w:eastAsia="Times New Roman" w:cs="Times New Roman"/>
          <w:b/>
          <w:bCs/>
          <w:i/>
          <w:iCs/>
          <w:sz w:val="2"/>
          <w:lang w:val="fr-FR"/>
        </w:rPr>
      </w:pPr>
    </w:p>
    <w:p w14:paraId="0AA8514B" w14:textId="77777777" w:rsidR="00CA198D" w:rsidRDefault="00CA198D">
      <w:pPr>
        <w:pStyle w:val="Standard"/>
        <w:spacing w:after="0" w:line="240" w:lineRule="auto"/>
        <w:rPr>
          <w:rFonts w:eastAsia="Times New Roman" w:cs="Times New Roman"/>
          <w:b/>
          <w:bCs/>
          <w:i/>
          <w:iCs/>
          <w:sz w:val="2"/>
          <w:lang w:val="fr-FR"/>
        </w:rPr>
      </w:pPr>
    </w:p>
    <w:p w14:paraId="7643637D" w14:textId="77777777" w:rsidR="00CA198D" w:rsidRDefault="00000000">
      <w:pPr>
        <w:pStyle w:val="Standard"/>
        <w:spacing w:line="240" w:lineRule="auto"/>
      </w:pPr>
      <w:r>
        <w:rPr>
          <w:sz w:val="20"/>
          <w:lang w:val="fr-FR"/>
        </w:rPr>
        <w:t>Conditions générales des cours :</w:t>
      </w:r>
    </w:p>
    <w:p w14:paraId="124CA9ED" w14:textId="77777777" w:rsidR="00CA198D" w:rsidRPr="00E37662" w:rsidRDefault="00000000">
      <w:pPr>
        <w:pStyle w:val="Paragraphedeliste"/>
        <w:numPr>
          <w:ilvl w:val="0"/>
          <w:numId w:val="9"/>
        </w:numPr>
        <w:spacing w:after="160" w:line="259" w:lineRule="auto"/>
        <w:rPr>
          <w:lang w:val="fr-FR"/>
        </w:rPr>
      </w:pPr>
      <w:r>
        <w:rPr>
          <w:sz w:val="20"/>
          <w:lang w:val="fr-FR"/>
        </w:rPr>
        <w:t>Le montant total des cours doit être réglé au plus tard à la première séance.</w:t>
      </w:r>
    </w:p>
    <w:p w14:paraId="221F91C9" w14:textId="77777777" w:rsidR="00CA198D" w:rsidRPr="00E37662" w:rsidRDefault="00000000">
      <w:pPr>
        <w:pStyle w:val="Paragraphedeliste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sz w:val="20"/>
          <w:lang w:val="fr-FR"/>
        </w:rPr>
        <w:t>Aucun remboursement ne pourra être demandé (absences, abandon durant la saison…)</w:t>
      </w:r>
    </w:p>
    <w:p w14:paraId="302897B3" w14:textId="77777777" w:rsidR="00CA198D" w:rsidRPr="00E37662" w:rsidRDefault="00000000">
      <w:pPr>
        <w:pStyle w:val="Paragraphedeliste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sz w:val="20"/>
          <w:lang w:val="fr-FR"/>
        </w:rPr>
        <w:t>En cas d’absence du ou des professeur(s) le cours sera rattrapé ou une solution sera proposée dans un autre groupe.</w:t>
      </w:r>
    </w:p>
    <w:p w14:paraId="2050730A" w14:textId="77777777" w:rsidR="00CA198D" w:rsidRPr="00E37662" w:rsidRDefault="00000000">
      <w:pPr>
        <w:pStyle w:val="Paragraphedeliste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sz w:val="20"/>
          <w:lang w:val="fr-FR"/>
        </w:rPr>
        <w:t>Les groupes sont constitués pour la saison complète dans le respect des possibilités horaires (scolaires, travails) ainsi que de la disponibilité des terrains du TCCB.</w:t>
      </w:r>
    </w:p>
    <w:p w14:paraId="495A0546" w14:textId="77777777" w:rsidR="00CA198D" w:rsidRPr="00E37662" w:rsidRDefault="00000000">
      <w:pPr>
        <w:pStyle w:val="Paragraphedeliste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sz w:val="20"/>
          <w:lang w:val="fr-FR"/>
        </w:rPr>
        <w:t>Deux possibilités de créneaux doivent être communiquées à la réalisation des groupes.</w:t>
      </w:r>
    </w:p>
    <w:p w14:paraId="1D892294" w14:textId="77777777" w:rsidR="00CA198D" w:rsidRPr="00E37662" w:rsidRDefault="00000000">
      <w:pPr>
        <w:pStyle w:val="Paragraphedeliste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sz w:val="20"/>
          <w:lang w:val="fr-FR"/>
        </w:rPr>
        <w:t>Les groupes sont faits par niveau de jeu et d’une façon la plus homogène au regard des effectifs.</w:t>
      </w:r>
    </w:p>
    <w:sectPr w:rsidR="00CA198D" w:rsidRPr="00E37662">
      <w:footerReference w:type="default" r:id="rId11"/>
      <w:pgSz w:w="12240" w:h="15840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C5428" w14:textId="77777777" w:rsidR="00836B64" w:rsidRDefault="00836B64">
      <w:pPr>
        <w:spacing w:after="0" w:line="240" w:lineRule="auto"/>
      </w:pPr>
      <w:r>
        <w:separator/>
      </w:r>
    </w:p>
  </w:endnote>
  <w:endnote w:type="continuationSeparator" w:id="0">
    <w:p w14:paraId="3A151EEA" w14:textId="77777777" w:rsidR="00836B64" w:rsidRDefault="0083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3425" w14:textId="787D8BE3" w:rsidR="00000000" w:rsidRPr="00E37662" w:rsidRDefault="00000000">
    <w:pPr>
      <w:pStyle w:val="Pieddepage"/>
      <w:rPr>
        <w:lang w:val="fr-FR"/>
      </w:rPr>
    </w:pPr>
    <w:r>
      <w:rPr>
        <w:color w:val="FF0000"/>
        <w:lang w:val="fr-CH"/>
      </w:rPr>
      <w:t>INSCRIPTION VALIDEE ET RESERVATION POSSIBLE UNIQUEMENT A LA RECEPTION DE CE FORMULAIRE DÛMENT REMPLI ET DU REGLEMENT.</w:t>
    </w:r>
  </w:p>
  <w:p w14:paraId="6F954A7A" w14:textId="77777777" w:rsidR="00000000" w:rsidRPr="00E37662" w:rsidRDefault="00000000">
    <w:pPr>
      <w:pStyle w:val="Pieddepage"/>
      <w:rPr>
        <w:lang w:val="fr-FR"/>
      </w:rPr>
    </w:pPr>
    <w:r>
      <w:rPr>
        <w:color w:val="FF0000"/>
        <w:lang w:val="fr-CH"/>
      </w:rPr>
      <w:t xml:space="preserve">A envoyer à : Tennis Club du </w:t>
    </w:r>
    <w:proofErr w:type="spellStart"/>
    <w:r>
      <w:rPr>
        <w:color w:val="FF0000"/>
        <w:lang w:val="fr-CH"/>
      </w:rPr>
      <w:t>Châble</w:t>
    </w:r>
    <w:proofErr w:type="spellEnd"/>
    <w:r>
      <w:rPr>
        <w:color w:val="FF0000"/>
        <w:lang w:val="fr-CH"/>
      </w:rPr>
      <w:t xml:space="preserve">-Beaumont, 270 chemin de zone, 74160 Beaumont  </w:t>
    </w:r>
  </w:p>
  <w:p w14:paraId="4D571EC2" w14:textId="77777777" w:rsidR="00000000" w:rsidRPr="00E37662" w:rsidRDefault="00000000">
    <w:pPr>
      <w:pStyle w:val="Pieddepage"/>
      <w:rPr>
        <w:lang w:val="fr-FR"/>
      </w:rPr>
    </w:pPr>
    <w:r>
      <w:rPr>
        <w:color w:val="FF0000"/>
        <w:lang w:val="fr-CH"/>
      </w:rPr>
      <w:t>(Ou déposer l’enveloppe directement dans la boîte aux lettres du Club).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149A7" w14:textId="77777777" w:rsidR="00836B64" w:rsidRDefault="00836B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3BCA0D" w14:textId="77777777" w:rsidR="00836B64" w:rsidRDefault="00836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9A8"/>
    <w:multiLevelType w:val="multilevel"/>
    <w:tmpl w:val="45B47E44"/>
    <w:styleLink w:val="WWNum3"/>
    <w:lvl w:ilvl="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17140E2F"/>
    <w:multiLevelType w:val="multilevel"/>
    <w:tmpl w:val="8F4252D0"/>
    <w:styleLink w:val="WWNum8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6EA1472"/>
    <w:multiLevelType w:val="multilevel"/>
    <w:tmpl w:val="368AD9F6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CC1BA9"/>
    <w:multiLevelType w:val="multilevel"/>
    <w:tmpl w:val="D7A465A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1A825F9"/>
    <w:multiLevelType w:val="multilevel"/>
    <w:tmpl w:val="E5BCF17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73A7717"/>
    <w:multiLevelType w:val="multilevel"/>
    <w:tmpl w:val="F490E8BC"/>
    <w:styleLink w:val="WWNum1"/>
    <w:lvl w:ilvl="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6" w15:restartNumberingAfterBreak="0">
    <w:nsid w:val="77473F52"/>
    <w:multiLevelType w:val="multilevel"/>
    <w:tmpl w:val="E41A789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C8127C6"/>
    <w:multiLevelType w:val="multilevel"/>
    <w:tmpl w:val="4560CC36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313682967">
    <w:abstractNumId w:val="5"/>
  </w:num>
  <w:num w:numId="2" w16cid:durableId="1792285577">
    <w:abstractNumId w:val="7"/>
  </w:num>
  <w:num w:numId="3" w16cid:durableId="756252255">
    <w:abstractNumId w:val="0"/>
  </w:num>
  <w:num w:numId="4" w16cid:durableId="111481288">
    <w:abstractNumId w:val="4"/>
  </w:num>
  <w:num w:numId="5" w16cid:durableId="591815642">
    <w:abstractNumId w:val="3"/>
  </w:num>
  <w:num w:numId="6" w16cid:durableId="343559684">
    <w:abstractNumId w:val="6"/>
  </w:num>
  <w:num w:numId="7" w16cid:durableId="511723494">
    <w:abstractNumId w:val="2"/>
  </w:num>
  <w:num w:numId="8" w16cid:durableId="1082483846">
    <w:abstractNumId w:val="1"/>
  </w:num>
  <w:num w:numId="9" w16cid:durableId="101299559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198D"/>
    <w:rsid w:val="00836B64"/>
    <w:rsid w:val="00B424D4"/>
    <w:rsid w:val="00CA198D"/>
    <w:rsid w:val="00E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7B91"/>
  <w15:docId w15:val="{4E1D87C6-E2E3-4A14-8A7F-7EB14123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aragraph">
    <w:name w:val="paragraph"/>
    <w:basedOn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character" w:customStyle="1" w:styleId="spellingerror">
    <w:name w:val="spellingerror"/>
    <w:basedOn w:val="Policepardfaut"/>
  </w:style>
  <w:style w:type="character" w:customStyle="1" w:styleId="normaltextrun">
    <w:name w:val="normaltextrun"/>
    <w:basedOn w:val="Policepardfaut"/>
  </w:style>
  <w:style w:type="character" w:customStyle="1" w:styleId="eop">
    <w:name w:val="eop"/>
    <w:basedOn w:val="Policepardfaut"/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  <w:lang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reassys@fre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nisclubchab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DE942-1099-4FE9-98B6-1DFAC838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 DE SAINT LAUMER</dc:creator>
  <cp:lastModifiedBy>Catherine Billard de Saint Laumer</cp:lastModifiedBy>
  <cp:revision>2</cp:revision>
  <cp:lastPrinted>2017-06-09T15:54:00Z</cp:lastPrinted>
  <dcterms:created xsi:type="dcterms:W3CDTF">2025-07-01T09:19:00Z</dcterms:created>
  <dcterms:modified xsi:type="dcterms:W3CDTF">2025-07-01T09:19:00Z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FIRMENICH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